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11" w:rsidRPr="005F0F76" w:rsidRDefault="005F0F76">
      <w:pPr>
        <w:rPr>
          <w:rFonts w:ascii="Corisande" w:hAnsi="Corisande"/>
          <w:sz w:val="32"/>
        </w:rPr>
      </w:pPr>
      <w:r w:rsidRPr="005F0F76">
        <w:rPr>
          <w:rFonts w:ascii="Corisande" w:hAnsi="Corisande"/>
          <w:sz w:val="32"/>
        </w:rPr>
        <w:t>Safety Action Check List</w:t>
      </w:r>
      <w:r w:rsidR="00833A87">
        <w:rPr>
          <w:rFonts w:ascii="Corisande" w:hAnsi="Corisande"/>
          <w:sz w:val="32"/>
        </w:rPr>
        <w:t xml:space="preserve"> for Building or Office Relocation</w:t>
      </w:r>
      <w:bookmarkStart w:id="0" w:name="_GoBack"/>
      <w:bookmarkEnd w:id="0"/>
    </w:p>
    <w:p w:rsidR="005F0F76" w:rsidRDefault="005F0F76" w:rsidP="004900A2">
      <w:pPr>
        <w:spacing w:after="0"/>
        <w:rPr>
          <w:rFonts w:ascii="Corisande" w:hAnsi="Corisande"/>
          <w:sz w:val="28"/>
          <w:u w:val="single"/>
        </w:rPr>
      </w:pPr>
      <w:r w:rsidRPr="005F0F76">
        <w:rPr>
          <w:rFonts w:ascii="Corisande" w:hAnsi="Corisande"/>
          <w:sz w:val="28"/>
        </w:rPr>
        <w:t>Project</w:t>
      </w:r>
      <w:proofErr w:type="gramStart"/>
      <w:r w:rsidRPr="005F0F76">
        <w:rPr>
          <w:rFonts w:ascii="Corisande" w:hAnsi="Corisande"/>
          <w:sz w:val="28"/>
        </w:rPr>
        <w:t>:-</w:t>
      </w:r>
      <w:proofErr w:type="gramEnd"/>
      <w:r w:rsidRPr="005F0F76">
        <w:rPr>
          <w:rFonts w:ascii="Corisande" w:hAnsi="Corisande"/>
          <w:sz w:val="28"/>
        </w:rPr>
        <w:t xml:space="preserve"> </w:t>
      </w:r>
      <w:r w:rsidR="004E45B1">
        <w:rPr>
          <w:rFonts w:ascii="Corisande" w:hAnsi="Corisande"/>
          <w:sz w:val="28"/>
          <w:u w:val="single"/>
        </w:rPr>
        <w:t>Relocation from &lt;X&gt; Building to &lt;Y&gt;</w:t>
      </w:r>
      <w:r>
        <w:rPr>
          <w:rFonts w:ascii="Corisande" w:hAnsi="Corisande"/>
          <w:sz w:val="28"/>
          <w:u w:val="single"/>
        </w:rPr>
        <w:t xml:space="preserve"> –</w:t>
      </w:r>
      <w:r w:rsidR="004E45B1">
        <w:rPr>
          <w:rFonts w:ascii="Corisande" w:hAnsi="Corisande"/>
          <w:sz w:val="28"/>
          <w:u w:val="single"/>
        </w:rPr>
        <w:t xml:space="preserve"> </w:t>
      </w:r>
      <w:r>
        <w:rPr>
          <w:rFonts w:ascii="Corisande" w:hAnsi="Corisande"/>
          <w:sz w:val="28"/>
          <w:u w:val="single"/>
        </w:rPr>
        <w:t xml:space="preserve"> </w:t>
      </w:r>
      <w:r w:rsidR="004E45B1">
        <w:rPr>
          <w:rFonts w:ascii="Corisande" w:hAnsi="Corisande"/>
          <w:sz w:val="28"/>
          <w:u w:val="single"/>
        </w:rPr>
        <w:t>&lt;Date&gt;</w:t>
      </w:r>
    </w:p>
    <w:p w:rsidR="005F0F76" w:rsidRPr="004900A2" w:rsidRDefault="005F0F76" w:rsidP="004900A2">
      <w:pPr>
        <w:spacing w:after="0"/>
        <w:rPr>
          <w:rFonts w:ascii="Corisande" w:hAnsi="Corisande"/>
          <w:sz w:val="20"/>
        </w:rPr>
      </w:pPr>
    </w:p>
    <w:tbl>
      <w:tblPr>
        <w:tblStyle w:val="LightList-Accent3"/>
        <w:tblW w:w="10740" w:type="dxa"/>
        <w:tblLook w:val="04A0" w:firstRow="1" w:lastRow="0" w:firstColumn="1" w:lastColumn="0" w:noHBand="0" w:noVBand="1"/>
      </w:tblPr>
      <w:tblGrid>
        <w:gridCol w:w="2241"/>
        <w:gridCol w:w="4673"/>
        <w:gridCol w:w="1700"/>
        <w:gridCol w:w="2126"/>
      </w:tblGrid>
      <w:tr w:rsidR="005F0F76" w:rsidRPr="005F0F76" w:rsidTr="00833A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bottom w:val="single" w:sz="8" w:space="0" w:color="9BBB59" w:themeColor="accent3"/>
            </w:tcBorders>
            <w:shd w:val="clear" w:color="auto" w:fill="002060"/>
          </w:tcPr>
          <w:p w:rsidR="005F0F76" w:rsidRPr="005F0F76" w:rsidRDefault="005F0F76">
            <w:pPr>
              <w:rPr>
                <w:rFonts w:ascii="Corisande" w:hAnsi="Corisande"/>
                <w:sz w:val="24"/>
                <w:szCs w:val="24"/>
              </w:rPr>
            </w:pPr>
            <w:r w:rsidRPr="005F0F76">
              <w:rPr>
                <w:rFonts w:ascii="Corisande" w:hAnsi="Corisande"/>
                <w:sz w:val="24"/>
                <w:szCs w:val="24"/>
              </w:rPr>
              <w:t>Action</w:t>
            </w:r>
          </w:p>
        </w:tc>
        <w:tc>
          <w:tcPr>
            <w:tcW w:w="4673" w:type="dxa"/>
            <w:tcBorders>
              <w:bottom w:val="single" w:sz="8" w:space="0" w:color="9BBB59" w:themeColor="accent3"/>
            </w:tcBorders>
            <w:shd w:val="clear" w:color="auto" w:fill="002060"/>
          </w:tcPr>
          <w:p w:rsidR="005F0F76" w:rsidRPr="005F0F76" w:rsidRDefault="005F0F76">
            <w:pPr>
              <w:cnfStyle w:val="100000000000" w:firstRow="1" w:lastRow="0" w:firstColumn="0" w:lastColumn="0" w:oddVBand="0" w:evenVBand="0" w:oddHBand="0" w:evenHBand="0" w:firstRowFirstColumn="0" w:firstRowLastColumn="0" w:lastRowFirstColumn="0" w:lastRowLastColumn="0"/>
              <w:rPr>
                <w:rFonts w:ascii="Corisande" w:hAnsi="Corisande"/>
                <w:sz w:val="24"/>
                <w:szCs w:val="24"/>
              </w:rPr>
            </w:pPr>
            <w:r w:rsidRPr="005F0F76">
              <w:rPr>
                <w:rFonts w:ascii="Corisande" w:hAnsi="Corisande"/>
                <w:sz w:val="24"/>
                <w:szCs w:val="24"/>
              </w:rPr>
              <w:t>Comments</w:t>
            </w:r>
          </w:p>
        </w:tc>
        <w:tc>
          <w:tcPr>
            <w:tcW w:w="1700" w:type="dxa"/>
            <w:tcBorders>
              <w:bottom w:val="single" w:sz="8" w:space="0" w:color="9BBB59" w:themeColor="accent3"/>
            </w:tcBorders>
            <w:shd w:val="clear" w:color="auto" w:fill="002060"/>
          </w:tcPr>
          <w:p w:rsidR="005F0F76" w:rsidRPr="005F0F76" w:rsidRDefault="005F0F76">
            <w:pPr>
              <w:cnfStyle w:val="100000000000" w:firstRow="1" w:lastRow="0" w:firstColumn="0" w:lastColumn="0" w:oddVBand="0" w:evenVBand="0" w:oddHBand="0" w:evenHBand="0" w:firstRowFirstColumn="0" w:firstRowLastColumn="0" w:lastRowFirstColumn="0" w:lastRowLastColumn="0"/>
              <w:rPr>
                <w:rFonts w:ascii="Corisande" w:hAnsi="Corisande"/>
                <w:sz w:val="24"/>
                <w:szCs w:val="24"/>
              </w:rPr>
            </w:pPr>
            <w:r w:rsidRPr="005F0F76">
              <w:rPr>
                <w:rFonts w:ascii="Corisande" w:hAnsi="Corisande"/>
                <w:sz w:val="24"/>
                <w:szCs w:val="24"/>
              </w:rPr>
              <w:t>Owner</w:t>
            </w:r>
          </w:p>
        </w:tc>
        <w:tc>
          <w:tcPr>
            <w:tcW w:w="2126" w:type="dxa"/>
            <w:tcBorders>
              <w:bottom w:val="single" w:sz="8" w:space="0" w:color="9BBB59" w:themeColor="accent3"/>
            </w:tcBorders>
            <w:shd w:val="clear" w:color="auto" w:fill="002060"/>
          </w:tcPr>
          <w:p w:rsidR="005F0F76" w:rsidRPr="005F0F76" w:rsidRDefault="004900A2">
            <w:pPr>
              <w:cnfStyle w:val="100000000000" w:firstRow="1" w:lastRow="0" w:firstColumn="0" w:lastColumn="0" w:oddVBand="0" w:evenVBand="0" w:oddHBand="0" w:evenHBand="0" w:firstRowFirstColumn="0" w:firstRowLastColumn="0" w:lastRowFirstColumn="0" w:lastRowLastColumn="0"/>
              <w:rPr>
                <w:rFonts w:ascii="Corisande" w:hAnsi="Corisande"/>
                <w:sz w:val="24"/>
                <w:szCs w:val="24"/>
              </w:rPr>
            </w:pPr>
            <w:r>
              <w:rPr>
                <w:rFonts w:ascii="Corisande" w:hAnsi="Corisande"/>
                <w:sz w:val="24"/>
                <w:szCs w:val="24"/>
              </w:rPr>
              <w:t>Sign Off</w:t>
            </w:r>
            <w:r>
              <w:rPr>
                <w:rFonts w:ascii="Corisande" w:hAnsi="Corisande"/>
                <w:sz w:val="24"/>
                <w:szCs w:val="24"/>
              </w:rPr>
              <w:br/>
              <w:t>Date/Status</w:t>
            </w:r>
          </w:p>
        </w:tc>
      </w:tr>
      <w:tr w:rsidR="005F0F76"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5F0F76" w:rsidRPr="005F0F76" w:rsidRDefault="005F0F76" w:rsidP="005F0F76">
            <w:pPr>
              <w:rPr>
                <w:rFonts w:ascii="Corisande" w:hAnsi="Corisande"/>
              </w:rPr>
            </w:pPr>
            <w:r>
              <w:rPr>
                <w:rFonts w:ascii="Corisande" w:hAnsi="Corisande"/>
              </w:rPr>
              <w:t>Safety Reminders/Advice Provided to staff</w:t>
            </w:r>
          </w:p>
        </w:tc>
        <w:tc>
          <w:tcPr>
            <w:tcW w:w="4673" w:type="dxa"/>
            <w:tcBorders>
              <w:left w:val="single" w:sz="8" w:space="0" w:color="9BBB59" w:themeColor="accent3"/>
              <w:righ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Regular notices to be sent to all staff reminding of safety matters during relocation. E.g. Manual Handling, Trips/Slips &amp; Falls etc…</w:t>
            </w:r>
          </w:p>
        </w:tc>
        <w:tc>
          <w:tcPr>
            <w:tcW w:w="1700" w:type="dxa"/>
            <w:tcBorders>
              <w:left w:val="single" w:sz="8" w:space="0" w:color="9BBB59" w:themeColor="accent3"/>
              <w:right w:val="single" w:sz="8" w:space="0" w:color="9BBB59" w:themeColor="accent3"/>
            </w:tcBorders>
          </w:tcPr>
          <w:p w:rsidR="005F0F76" w:rsidRPr="00075E77" w:rsidRDefault="005F0F76">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5F0F76" w:rsidRPr="005F0F76" w:rsidRDefault="005F0F76" w:rsidP="005F0F76">
            <w:pPr>
              <w:cnfStyle w:val="000000100000" w:firstRow="0" w:lastRow="0" w:firstColumn="0" w:lastColumn="0" w:oddVBand="0" w:evenVBand="0" w:oddHBand="1" w:evenHBand="0" w:firstRowFirstColumn="0" w:firstRowLastColumn="0" w:lastRowFirstColumn="0" w:lastRowLastColumn="0"/>
              <w:rPr>
                <w:rFonts w:ascii="Corisande" w:hAnsi="Corisande"/>
              </w:rPr>
            </w:pPr>
          </w:p>
        </w:tc>
      </w:tr>
      <w:tr w:rsidR="005F0F76" w:rsidRPr="005F0F76" w:rsidTr="004900A2">
        <w:tc>
          <w:tcPr>
            <w:cnfStyle w:val="001000000000" w:firstRow="0" w:lastRow="0" w:firstColumn="1" w:lastColumn="0" w:oddVBand="0" w:evenVBand="0" w:oddHBand="0" w:evenHBand="0" w:firstRowFirstColumn="0" w:firstRowLastColumn="0" w:lastRowFirstColumn="0" w:lastRowLastColumn="0"/>
            <w:tcW w:w="2241" w:type="dxa"/>
            <w:tcBorders>
              <w:top w:val="single" w:sz="8" w:space="0" w:color="9BBB59" w:themeColor="accent3"/>
              <w:bottom w:val="single" w:sz="8" w:space="0" w:color="9BBB59" w:themeColor="accent3"/>
              <w:right w:val="single" w:sz="8" w:space="0" w:color="9BBB59" w:themeColor="accent3"/>
            </w:tcBorders>
          </w:tcPr>
          <w:p w:rsidR="005F0F76" w:rsidRPr="005F0F76" w:rsidRDefault="005F0F76">
            <w:pPr>
              <w:rPr>
                <w:rFonts w:ascii="Corisande" w:hAnsi="Corisande"/>
              </w:rPr>
            </w:pPr>
            <w:r>
              <w:rPr>
                <w:rFonts w:ascii="Corisande" w:hAnsi="Corisande"/>
              </w:rPr>
              <w:t>DSE Workstation Assessments</w:t>
            </w:r>
          </w:p>
        </w:tc>
        <w:tc>
          <w:tcPr>
            <w:tcW w:w="467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All staff must complete a new DSE workstation assessment following their relocation to a new office.</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075E77" w:rsidRDefault="005F0F76">
            <w:pPr>
              <w:cnfStyle w:val="000000000000" w:firstRow="0" w:lastRow="0" w:firstColumn="0" w:lastColumn="0" w:oddVBand="0" w:evenVBand="0" w:oddHBand="0" w:evenHBand="0" w:firstRowFirstColumn="0" w:firstRowLastColumn="0" w:lastRowFirstColumn="0" w:lastRowLastColumn="0"/>
              <w:rPr>
                <w:rFonts w:ascii="Corisande" w:hAnsi="Corisande"/>
                <w:sz w:val="20"/>
              </w:rPr>
            </w:pPr>
          </w:p>
        </w:tc>
        <w:tc>
          <w:tcPr>
            <w:tcW w:w="2126" w:type="dxa"/>
            <w:tcBorders>
              <w:top w:val="single" w:sz="8" w:space="0" w:color="9BBB59" w:themeColor="accent3"/>
              <w:left w:val="single" w:sz="8" w:space="0" w:color="9BBB59" w:themeColor="accent3"/>
              <w:bottom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p>
        </w:tc>
      </w:tr>
      <w:tr w:rsidR="005F0F76"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5F0F76" w:rsidRPr="005F0F76" w:rsidRDefault="005F0F76">
            <w:pPr>
              <w:rPr>
                <w:rFonts w:ascii="Corisande" w:hAnsi="Corisande"/>
              </w:rPr>
            </w:pPr>
            <w:r>
              <w:rPr>
                <w:rFonts w:ascii="Corisande" w:hAnsi="Corisande"/>
              </w:rPr>
              <w:t>Incident Reporting</w:t>
            </w:r>
          </w:p>
        </w:tc>
        <w:tc>
          <w:tcPr>
            <w:tcW w:w="4673" w:type="dxa"/>
            <w:tcBorders>
              <w:left w:val="single" w:sz="8" w:space="0" w:color="9BBB59" w:themeColor="accent3"/>
              <w:righ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Any incidents to be reported with reference to the relocation project for learning purposes</w:t>
            </w:r>
          </w:p>
        </w:tc>
        <w:tc>
          <w:tcPr>
            <w:tcW w:w="1700" w:type="dxa"/>
            <w:tcBorders>
              <w:left w:val="single" w:sz="8" w:space="0" w:color="9BBB59" w:themeColor="accent3"/>
              <w:right w:val="single" w:sz="8" w:space="0" w:color="9BBB59" w:themeColor="accent3"/>
            </w:tcBorders>
          </w:tcPr>
          <w:p w:rsidR="005F0F76" w:rsidRPr="00075E77" w:rsidRDefault="005F0F76">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p>
        </w:tc>
      </w:tr>
      <w:tr w:rsidR="005F0F76" w:rsidRPr="005F0F76" w:rsidTr="004900A2">
        <w:tc>
          <w:tcPr>
            <w:cnfStyle w:val="001000000000" w:firstRow="0" w:lastRow="0" w:firstColumn="1" w:lastColumn="0" w:oddVBand="0" w:evenVBand="0" w:oddHBand="0" w:evenHBand="0" w:firstRowFirstColumn="0" w:firstRowLastColumn="0" w:lastRowFirstColumn="0" w:lastRowLastColumn="0"/>
            <w:tcW w:w="2241" w:type="dxa"/>
            <w:tcBorders>
              <w:top w:val="single" w:sz="8" w:space="0" w:color="9BBB59" w:themeColor="accent3"/>
              <w:bottom w:val="single" w:sz="8" w:space="0" w:color="9BBB59" w:themeColor="accent3"/>
              <w:right w:val="single" w:sz="8" w:space="0" w:color="9BBB59" w:themeColor="accent3"/>
            </w:tcBorders>
          </w:tcPr>
          <w:p w:rsidR="005F0F76" w:rsidRPr="005F0F76" w:rsidRDefault="005F0F76">
            <w:pPr>
              <w:rPr>
                <w:rFonts w:ascii="Corisande" w:hAnsi="Corisande"/>
              </w:rPr>
            </w:pPr>
            <w:r>
              <w:rPr>
                <w:rFonts w:ascii="Corisande" w:hAnsi="Corisande"/>
              </w:rPr>
              <w:t>Building Wardens A</w:t>
            </w:r>
          </w:p>
        </w:tc>
        <w:tc>
          <w:tcPr>
            <w:tcW w:w="467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Determine the number of building wardens required.</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075E77" w:rsidRDefault="005F0F76">
            <w:pPr>
              <w:cnfStyle w:val="000000000000" w:firstRow="0" w:lastRow="0" w:firstColumn="0" w:lastColumn="0" w:oddVBand="0" w:evenVBand="0" w:oddHBand="0" w:evenHBand="0" w:firstRowFirstColumn="0" w:firstRowLastColumn="0" w:lastRowFirstColumn="0" w:lastRowLastColumn="0"/>
              <w:rPr>
                <w:rFonts w:ascii="Corisande" w:hAnsi="Corisande"/>
                <w:sz w:val="20"/>
              </w:rPr>
            </w:pPr>
          </w:p>
        </w:tc>
        <w:tc>
          <w:tcPr>
            <w:tcW w:w="2126" w:type="dxa"/>
            <w:tcBorders>
              <w:top w:val="single" w:sz="8" w:space="0" w:color="9BBB59" w:themeColor="accent3"/>
              <w:left w:val="single" w:sz="8" w:space="0" w:color="9BBB59" w:themeColor="accent3"/>
              <w:bottom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p>
        </w:tc>
      </w:tr>
      <w:tr w:rsidR="005F0F76"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5F0F76" w:rsidRPr="005F0F76" w:rsidRDefault="005F0F76">
            <w:pPr>
              <w:rPr>
                <w:rFonts w:ascii="Corisande" w:hAnsi="Corisande"/>
              </w:rPr>
            </w:pPr>
            <w:r>
              <w:rPr>
                <w:rFonts w:ascii="Corisande" w:hAnsi="Corisande"/>
              </w:rPr>
              <w:t>Building Wardens B</w:t>
            </w:r>
          </w:p>
        </w:tc>
        <w:tc>
          <w:tcPr>
            <w:tcW w:w="4673" w:type="dxa"/>
            <w:tcBorders>
              <w:left w:val="single" w:sz="8" w:space="0" w:color="9BBB59" w:themeColor="accent3"/>
              <w:righ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Appoint Building Wardens; provide training and letter of appointment.</w:t>
            </w:r>
          </w:p>
        </w:tc>
        <w:tc>
          <w:tcPr>
            <w:tcW w:w="1700" w:type="dxa"/>
            <w:tcBorders>
              <w:left w:val="single" w:sz="8" w:space="0" w:color="9BBB59" w:themeColor="accent3"/>
              <w:right w:val="single" w:sz="8" w:space="0" w:color="9BBB59" w:themeColor="accent3"/>
            </w:tcBorders>
          </w:tcPr>
          <w:p w:rsidR="005F0F76" w:rsidRPr="00075E77" w:rsidRDefault="005F0F76">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p>
        </w:tc>
      </w:tr>
      <w:tr w:rsidR="005F0F76" w:rsidRPr="005F0F76" w:rsidTr="004900A2">
        <w:trPr>
          <w:trHeight w:val="444"/>
        </w:trPr>
        <w:tc>
          <w:tcPr>
            <w:cnfStyle w:val="001000000000" w:firstRow="0" w:lastRow="0" w:firstColumn="1" w:lastColumn="0" w:oddVBand="0" w:evenVBand="0" w:oddHBand="0" w:evenHBand="0" w:firstRowFirstColumn="0" w:firstRowLastColumn="0" w:lastRowFirstColumn="0" w:lastRowLastColumn="0"/>
            <w:tcW w:w="2241" w:type="dxa"/>
            <w:tcBorders>
              <w:top w:val="single" w:sz="8" w:space="0" w:color="9BBB59" w:themeColor="accent3"/>
              <w:bottom w:val="single" w:sz="8" w:space="0" w:color="9BBB59" w:themeColor="accent3"/>
              <w:right w:val="single" w:sz="8" w:space="0" w:color="9BBB59" w:themeColor="accent3"/>
            </w:tcBorders>
          </w:tcPr>
          <w:p w:rsidR="005F0F76" w:rsidRPr="005F0F76" w:rsidRDefault="005F0F76" w:rsidP="005F0F76">
            <w:pPr>
              <w:rPr>
                <w:rFonts w:ascii="Corisande" w:hAnsi="Corisande"/>
              </w:rPr>
            </w:pPr>
            <w:r>
              <w:rPr>
                <w:rFonts w:ascii="Corisande" w:hAnsi="Corisande"/>
              </w:rPr>
              <w:t>First Aid Provision A</w:t>
            </w:r>
          </w:p>
        </w:tc>
        <w:tc>
          <w:tcPr>
            <w:tcW w:w="467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Determine the number of first aiders required.</w:t>
            </w:r>
          </w:p>
          <w:p w:rsidR="00A23E31" w:rsidRPr="005F0F76" w:rsidRDefault="00A23E31">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Location of fixed first aid kits?</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075E77" w:rsidRDefault="005F0F76">
            <w:pPr>
              <w:cnfStyle w:val="000000000000" w:firstRow="0" w:lastRow="0" w:firstColumn="0" w:lastColumn="0" w:oddVBand="0" w:evenVBand="0" w:oddHBand="0" w:evenHBand="0" w:firstRowFirstColumn="0" w:firstRowLastColumn="0" w:lastRowFirstColumn="0" w:lastRowLastColumn="0"/>
              <w:rPr>
                <w:rFonts w:ascii="Corisande" w:hAnsi="Corisande"/>
                <w:sz w:val="20"/>
              </w:rPr>
            </w:pPr>
          </w:p>
        </w:tc>
        <w:tc>
          <w:tcPr>
            <w:tcW w:w="2126" w:type="dxa"/>
            <w:tcBorders>
              <w:top w:val="single" w:sz="8" w:space="0" w:color="9BBB59" w:themeColor="accent3"/>
              <w:left w:val="single" w:sz="8" w:space="0" w:color="9BBB59" w:themeColor="accent3"/>
              <w:bottom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p>
        </w:tc>
      </w:tr>
      <w:tr w:rsidR="005F0F76"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5F0F76" w:rsidRPr="005F0F76" w:rsidRDefault="005F0F76">
            <w:pPr>
              <w:rPr>
                <w:rFonts w:ascii="Corisande" w:hAnsi="Corisande"/>
              </w:rPr>
            </w:pPr>
            <w:r>
              <w:rPr>
                <w:rFonts w:ascii="Corisande" w:hAnsi="Corisande"/>
              </w:rPr>
              <w:t>First Aid Provision B</w:t>
            </w:r>
          </w:p>
        </w:tc>
        <w:tc>
          <w:tcPr>
            <w:tcW w:w="4673" w:type="dxa"/>
            <w:tcBorders>
              <w:left w:val="single" w:sz="8" w:space="0" w:color="9BBB59" w:themeColor="accent3"/>
              <w:righ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Appoint first aiders; provide training and letter of appointment.</w:t>
            </w:r>
          </w:p>
        </w:tc>
        <w:tc>
          <w:tcPr>
            <w:tcW w:w="1700" w:type="dxa"/>
            <w:tcBorders>
              <w:left w:val="single" w:sz="8" w:space="0" w:color="9BBB59" w:themeColor="accent3"/>
              <w:right w:val="single" w:sz="8" w:space="0" w:color="9BBB59" w:themeColor="accent3"/>
            </w:tcBorders>
          </w:tcPr>
          <w:p w:rsidR="005F0F76" w:rsidRPr="00075E77" w:rsidRDefault="005F0F76">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p>
        </w:tc>
      </w:tr>
      <w:tr w:rsidR="005F0F76" w:rsidRPr="005F0F76" w:rsidTr="004900A2">
        <w:tc>
          <w:tcPr>
            <w:cnfStyle w:val="001000000000" w:firstRow="0" w:lastRow="0" w:firstColumn="1" w:lastColumn="0" w:oddVBand="0" w:evenVBand="0" w:oddHBand="0" w:evenHBand="0" w:firstRowFirstColumn="0" w:firstRowLastColumn="0" w:lastRowFirstColumn="0" w:lastRowLastColumn="0"/>
            <w:tcW w:w="2241" w:type="dxa"/>
            <w:tcBorders>
              <w:top w:val="single" w:sz="8" w:space="0" w:color="9BBB59" w:themeColor="accent3"/>
              <w:bottom w:val="single" w:sz="8" w:space="0" w:color="9BBB59" w:themeColor="accent3"/>
              <w:right w:val="single" w:sz="8" w:space="0" w:color="9BBB59" w:themeColor="accent3"/>
            </w:tcBorders>
          </w:tcPr>
          <w:p w:rsidR="005F0F76" w:rsidRPr="005F0F76" w:rsidRDefault="005F0F76">
            <w:pPr>
              <w:rPr>
                <w:rFonts w:ascii="Corisande" w:hAnsi="Corisande"/>
              </w:rPr>
            </w:pPr>
            <w:r>
              <w:rPr>
                <w:rFonts w:ascii="Corisande" w:hAnsi="Corisande"/>
              </w:rPr>
              <w:t>Risk Assessments</w:t>
            </w:r>
          </w:p>
        </w:tc>
        <w:tc>
          <w:tcPr>
            <w:tcW w:w="467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All RAs should be updated to reflect relocation, if appropriate.</w:t>
            </w:r>
            <w:r>
              <w:rPr>
                <w:rFonts w:ascii="Corisande" w:hAnsi="Corisande"/>
              </w:rPr>
              <w:br/>
              <w:t>Consider</w:t>
            </w:r>
            <w:proofErr w:type="gramStart"/>
            <w:r>
              <w:rPr>
                <w:rFonts w:ascii="Corisande" w:hAnsi="Corisande"/>
              </w:rPr>
              <w:t>:-</w:t>
            </w:r>
            <w:proofErr w:type="gramEnd"/>
            <w:r>
              <w:rPr>
                <w:rFonts w:ascii="Corisande" w:hAnsi="Corisande"/>
              </w:rPr>
              <w:t xml:space="preserve"> Lone Working, Emergency Procedures, impact of new environment etc..</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075E77" w:rsidRDefault="005F0F76">
            <w:pPr>
              <w:cnfStyle w:val="000000000000" w:firstRow="0" w:lastRow="0" w:firstColumn="0" w:lastColumn="0" w:oddVBand="0" w:evenVBand="0" w:oddHBand="0" w:evenHBand="0" w:firstRowFirstColumn="0" w:firstRowLastColumn="0" w:lastRowFirstColumn="0" w:lastRowLastColumn="0"/>
              <w:rPr>
                <w:rFonts w:ascii="Corisande" w:hAnsi="Corisande"/>
                <w:sz w:val="20"/>
              </w:rPr>
            </w:pPr>
          </w:p>
        </w:tc>
        <w:tc>
          <w:tcPr>
            <w:tcW w:w="2126" w:type="dxa"/>
            <w:tcBorders>
              <w:top w:val="single" w:sz="8" w:space="0" w:color="9BBB59" w:themeColor="accent3"/>
              <w:left w:val="single" w:sz="8" w:space="0" w:color="9BBB59" w:themeColor="accent3"/>
              <w:bottom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p>
        </w:tc>
      </w:tr>
      <w:tr w:rsidR="005F0F76"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5F0F76" w:rsidRPr="005F0F76" w:rsidRDefault="005F0F76">
            <w:pPr>
              <w:rPr>
                <w:rFonts w:ascii="Corisande" w:hAnsi="Corisande"/>
              </w:rPr>
            </w:pPr>
            <w:r>
              <w:rPr>
                <w:rFonts w:ascii="Corisande" w:hAnsi="Corisande"/>
              </w:rPr>
              <w:t>Laboratory Safety Notices/Information</w:t>
            </w:r>
          </w:p>
        </w:tc>
        <w:tc>
          <w:tcPr>
            <w:tcW w:w="4673" w:type="dxa"/>
            <w:tcBorders>
              <w:left w:val="single" w:sz="8" w:space="0" w:color="9BBB59" w:themeColor="accent3"/>
              <w:right w:val="single" w:sz="8" w:space="0" w:color="9BBB59" w:themeColor="accent3"/>
            </w:tcBorders>
          </w:tcPr>
          <w:p w:rsid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Ensure that any required safety notices and information is posted effectively at the entrance to new</w:t>
            </w:r>
            <w:r w:rsidR="00F17CBB">
              <w:rPr>
                <w:rFonts w:ascii="Corisande" w:hAnsi="Corisande"/>
              </w:rPr>
              <w:t xml:space="preserve"> working areas (e.g. lab</w:t>
            </w:r>
            <w:r>
              <w:rPr>
                <w:rFonts w:ascii="Corisande" w:hAnsi="Corisande"/>
              </w:rPr>
              <w:t>s)</w:t>
            </w:r>
          </w:p>
          <w:p w:rsidR="00A23E31" w:rsidRPr="005F0F76" w:rsidRDefault="00A23E31">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Including hazard warning signs for example for ionising radiation</w:t>
            </w:r>
          </w:p>
        </w:tc>
        <w:tc>
          <w:tcPr>
            <w:tcW w:w="1700" w:type="dxa"/>
            <w:tcBorders>
              <w:left w:val="single" w:sz="8" w:space="0" w:color="9BBB59" w:themeColor="accent3"/>
              <w:right w:val="single" w:sz="8" w:space="0" w:color="9BBB59" w:themeColor="accent3"/>
            </w:tcBorders>
          </w:tcPr>
          <w:p w:rsidR="005F0F76" w:rsidRPr="00075E77" w:rsidRDefault="005F0F76">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p>
        </w:tc>
      </w:tr>
      <w:tr w:rsidR="005F0F76" w:rsidRPr="005F0F76" w:rsidTr="004900A2">
        <w:tc>
          <w:tcPr>
            <w:cnfStyle w:val="001000000000" w:firstRow="0" w:lastRow="0" w:firstColumn="1" w:lastColumn="0" w:oddVBand="0" w:evenVBand="0" w:oddHBand="0" w:evenHBand="0" w:firstRowFirstColumn="0" w:firstRowLastColumn="0" w:lastRowFirstColumn="0" w:lastRowLastColumn="0"/>
            <w:tcW w:w="2241" w:type="dxa"/>
            <w:tcBorders>
              <w:top w:val="single" w:sz="8" w:space="0" w:color="9BBB59" w:themeColor="accent3"/>
              <w:bottom w:val="single" w:sz="8" w:space="0" w:color="9BBB59" w:themeColor="accent3"/>
              <w:right w:val="single" w:sz="8" w:space="0" w:color="9BBB59" w:themeColor="accent3"/>
            </w:tcBorders>
          </w:tcPr>
          <w:p w:rsidR="005F0F76" w:rsidRPr="005F0F76" w:rsidRDefault="005F0F76">
            <w:pPr>
              <w:rPr>
                <w:rFonts w:ascii="Corisande" w:hAnsi="Corisande"/>
              </w:rPr>
            </w:pPr>
            <w:r>
              <w:rPr>
                <w:rFonts w:ascii="Corisande" w:hAnsi="Corisande"/>
              </w:rPr>
              <w:t>Laboratory Supervisors</w:t>
            </w:r>
          </w:p>
        </w:tc>
        <w:tc>
          <w:tcPr>
            <w:tcW w:w="467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Update Laboratory Supervisor Information (lab notices, appointment letters, SHE Directory)</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5F0F76" w:rsidRPr="00075E77" w:rsidRDefault="005F0F76">
            <w:pPr>
              <w:cnfStyle w:val="000000000000" w:firstRow="0" w:lastRow="0" w:firstColumn="0" w:lastColumn="0" w:oddVBand="0" w:evenVBand="0" w:oddHBand="0" w:evenHBand="0" w:firstRowFirstColumn="0" w:firstRowLastColumn="0" w:lastRowFirstColumn="0" w:lastRowLastColumn="0"/>
              <w:rPr>
                <w:rFonts w:ascii="Corisande" w:hAnsi="Corisande"/>
                <w:sz w:val="20"/>
              </w:rPr>
            </w:pPr>
          </w:p>
        </w:tc>
        <w:tc>
          <w:tcPr>
            <w:tcW w:w="2126" w:type="dxa"/>
            <w:tcBorders>
              <w:top w:val="single" w:sz="8" w:space="0" w:color="9BBB59" w:themeColor="accent3"/>
              <w:left w:val="single" w:sz="8" w:space="0" w:color="9BBB59" w:themeColor="accent3"/>
              <w:bottom w:val="single" w:sz="8" w:space="0" w:color="9BBB59" w:themeColor="accent3"/>
            </w:tcBorders>
          </w:tcPr>
          <w:p w:rsidR="005F0F76" w:rsidRP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p>
        </w:tc>
      </w:tr>
      <w:tr w:rsidR="005F0F76"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5F0F76" w:rsidRPr="005F0F76" w:rsidRDefault="005F0F76">
            <w:pPr>
              <w:rPr>
                <w:rFonts w:ascii="Corisande" w:hAnsi="Corisande"/>
              </w:rPr>
            </w:pPr>
            <w:r>
              <w:rPr>
                <w:rFonts w:ascii="Corisande" w:hAnsi="Corisande"/>
              </w:rPr>
              <w:t>Review Access Permissions for staff</w:t>
            </w:r>
          </w:p>
        </w:tc>
        <w:tc>
          <w:tcPr>
            <w:tcW w:w="4673" w:type="dxa"/>
            <w:tcBorders>
              <w:left w:val="single" w:sz="8" w:space="0" w:color="9BBB59" w:themeColor="accent3"/>
              <w:righ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Determine and assign appropriate access permissions for new areas.</w:t>
            </w:r>
          </w:p>
        </w:tc>
        <w:tc>
          <w:tcPr>
            <w:tcW w:w="1700" w:type="dxa"/>
            <w:tcBorders>
              <w:left w:val="single" w:sz="8" w:space="0" w:color="9BBB59" w:themeColor="accent3"/>
              <w:right w:val="single" w:sz="8" w:space="0" w:color="9BBB59" w:themeColor="accent3"/>
            </w:tcBorders>
          </w:tcPr>
          <w:p w:rsidR="005F0F76" w:rsidRPr="00075E77" w:rsidRDefault="005F0F76">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5F0F76" w:rsidRP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p>
        </w:tc>
      </w:tr>
      <w:tr w:rsidR="005F0F76" w:rsidRPr="005F0F76" w:rsidTr="004900A2">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5F0F76" w:rsidRDefault="005F0F76">
            <w:pPr>
              <w:rPr>
                <w:rFonts w:ascii="Corisande" w:hAnsi="Corisande"/>
              </w:rPr>
            </w:pPr>
            <w:r>
              <w:rPr>
                <w:rFonts w:ascii="Corisande" w:hAnsi="Corisande"/>
              </w:rPr>
              <w:t>Fire Risk Assessments</w:t>
            </w:r>
          </w:p>
        </w:tc>
        <w:tc>
          <w:tcPr>
            <w:tcW w:w="4673" w:type="dxa"/>
            <w:tcBorders>
              <w:left w:val="single" w:sz="8" w:space="0" w:color="9BBB59" w:themeColor="accent3"/>
              <w:right w:val="single" w:sz="8" w:space="0" w:color="9BBB59" w:themeColor="accent3"/>
            </w:tcBorders>
          </w:tcPr>
          <w:p w:rsid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Review/update Fire RAs as appropriate</w:t>
            </w:r>
          </w:p>
        </w:tc>
        <w:tc>
          <w:tcPr>
            <w:tcW w:w="1700" w:type="dxa"/>
            <w:tcBorders>
              <w:left w:val="single" w:sz="8" w:space="0" w:color="9BBB59" w:themeColor="accent3"/>
              <w:right w:val="single" w:sz="8" w:space="0" w:color="9BBB59" w:themeColor="accent3"/>
            </w:tcBorders>
          </w:tcPr>
          <w:p w:rsidR="005F0F76" w:rsidRPr="00075E77" w:rsidRDefault="005F0F76">
            <w:pPr>
              <w:cnfStyle w:val="000000000000" w:firstRow="0" w:lastRow="0" w:firstColumn="0" w:lastColumn="0" w:oddVBand="0" w:evenVBand="0" w:oddHBand="0"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5F0F76" w:rsidRDefault="005F0F76">
            <w:pPr>
              <w:cnfStyle w:val="000000000000" w:firstRow="0" w:lastRow="0" w:firstColumn="0" w:lastColumn="0" w:oddVBand="0" w:evenVBand="0" w:oddHBand="0" w:evenHBand="0" w:firstRowFirstColumn="0" w:firstRowLastColumn="0" w:lastRowFirstColumn="0" w:lastRowLastColumn="0"/>
              <w:rPr>
                <w:rFonts w:ascii="Corisande" w:hAnsi="Corisande"/>
              </w:rPr>
            </w:pPr>
          </w:p>
        </w:tc>
      </w:tr>
      <w:tr w:rsidR="005F0F76"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5F0F76" w:rsidRDefault="005F0F76">
            <w:pPr>
              <w:rPr>
                <w:rFonts w:ascii="Corisande" w:hAnsi="Corisande"/>
              </w:rPr>
            </w:pPr>
            <w:r>
              <w:rPr>
                <w:rFonts w:ascii="Corisande" w:hAnsi="Corisande"/>
              </w:rPr>
              <w:t>Alarms &amp; Emergencies</w:t>
            </w:r>
          </w:p>
        </w:tc>
        <w:tc>
          <w:tcPr>
            <w:tcW w:w="4673" w:type="dxa"/>
            <w:tcBorders>
              <w:left w:val="single" w:sz="8" w:space="0" w:color="9BBB59" w:themeColor="accent3"/>
              <w:right w:val="single" w:sz="8" w:space="0" w:color="9BBB59" w:themeColor="accent3"/>
            </w:tcBorders>
          </w:tcPr>
          <w:p w:rsid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 xml:space="preserve">In addition to RA review </w:t>
            </w:r>
            <w:r w:rsidRPr="005F0F76">
              <w:rPr>
                <w:rFonts w:ascii="Corisande" w:hAnsi="Corisande"/>
                <w:b/>
              </w:rPr>
              <w:t>safety tours</w:t>
            </w:r>
            <w:r>
              <w:rPr>
                <w:rFonts w:ascii="Corisande" w:hAnsi="Corisande"/>
              </w:rPr>
              <w:t xml:space="preserve"> should check that appropriate Alarms and Emergency Procedures are in place.</w:t>
            </w:r>
          </w:p>
        </w:tc>
        <w:tc>
          <w:tcPr>
            <w:tcW w:w="1700" w:type="dxa"/>
            <w:tcBorders>
              <w:left w:val="single" w:sz="8" w:space="0" w:color="9BBB59" w:themeColor="accent3"/>
              <w:right w:val="single" w:sz="8" w:space="0" w:color="9BBB59" w:themeColor="accent3"/>
            </w:tcBorders>
          </w:tcPr>
          <w:p w:rsidR="005F0F76" w:rsidRPr="00075E77" w:rsidRDefault="005F0F76">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5F0F76" w:rsidRDefault="005F0F76">
            <w:pPr>
              <w:cnfStyle w:val="000000100000" w:firstRow="0" w:lastRow="0" w:firstColumn="0" w:lastColumn="0" w:oddVBand="0" w:evenVBand="0" w:oddHBand="1" w:evenHBand="0" w:firstRowFirstColumn="0" w:firstRowLastColumn="0" w:lastRowFirstColumn="0" w:lastRowLastColumn="0"/>
              <w:rPr>
                <w:rFonts w:ascii="Corisande" w:hAnsi="Corisande"/>
              </w:rPr>
            </w:pPr>
          </w:p>
        </w:tc>
      </w:tr>
      <w:tr w:rsidR="00A23E31" w:rsidRPr="005F0F76" w:rsidTr="004900A2">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A23E31" w:rsidRDefault="00A23E31" w:rsidP="00A23E31">
            <w:pPr>
              <w:rPr>
                <w:rFonts w:ascii="Corisande" w:hAnsi="Corisande"/>
              </w:rPr>
            </w:pPr>
            <w:r>
              <w:rPr>
                <w:rFonts w:ascii="Corisande" w:hAnsi="Corisande"/>
              </w:rPr>
              <w:t>Communic</w:t>
            </w:r>
            <w:r w:rsidR="004900A2">
              <w:rPr>
                <w:rFonts w:ascii="Corisande" w:hAnsi="Corisande"/>
              </w:rPr>
              <w:t>ation</w:t>
            </w:r>
          </w:p>
        </w:tc>
        <w:tc>
          <w:tcPr>
            <w:tcW w:w="4673" w:type="dxa"/>
            <w:tcBorders>
              <w:left w:val="single" w:sz="8" w:space="0" w:color="9BBB59" w:themeColor="accent3"/>
              <w:right w:val="single" w:sz="8" w:space="0" w:color="9BBB59" w:themeColor="accent3"/>
            </w:tcBorders>
          </w:tcPr>
          <w:p w:rsidR="00A23E31" w:rsidRDefault="004900A2">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Ensure that communication of key safety information is delivered to appropriate staff.</w:t>
            </w:r>
          </w:p>
          <w:p w:rsidR="004900A2" w:rsidRDefault="004900A2">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Such as</w:t>
            </w:r>
            <w:proofErr w:type="gramStart"/>
            <w:r>
              <w:rPr>
                <w:rFonts w:ascii="Corisande" w:hAnsi="Corisande"/>
              </w:rPr>
              <w:t>:-</w:t>
            </w:r>
            <w:proofErr w:type="gramEnd"/>
            <w:r>
              <w:rPr>
                <w:rFonts w:ascii="Corisande" w:hAnsi="Corisande"/>
              </w:rPr>
              <w:t xml:space="preserve"> Lone Worker Arrangements, Access Permissions, Muster Points, Alarms etc..</w:t>
            </w:r>
          </w:p>
        </w:tc>
        <w:tc>
          <w:tcPr>
            <w:tcW w:w="1700" w:type="dxa"/>
            <w:tcBorders>
              <w:left w:val="single" w:sz="8" w:space="0" w:color="9BBB59" w:themeColor="accent3"/>
              <w:right w:val="single" w:sz="8" w:space="0" w:color="9BBB59" w:themeColor="accent3"/>
            </w:tcBorders>
          </w:tcPr>
          <w:p w:rsidR="00A23E31" w:rsidRPr="00075E77" w:rsidRDefault="00A23E31">
            <w:pPr>
              <w:cnfStyle w:val="000000000000" w:firstRow="0" w:lastRow="0" w:firstColumn="0" w:lastColumn="0" w:oddVBand="0" w:evenVBand="0" w:oddHBand="0"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A23E31" w:rsidRDefault="00A23E31">
            <w:pPr>
              <w:cnfStyle w:val="000000000000" w:firstRow="0" w:lastRow="0" w:firstColumn="0" w:lastColumn="0" w:oddVBand="0" w:evenVBand="0" w:oddHBand="0" w:evenHBand="0" w:firstRowFirstColumn="0" w:firstRowLastColumn="0" w:lastRowFirstColumn="0" w:lastRowLastColumn="0"/>
              <w:rPr>
                <w:rFonts w:ascii="Corisande" w:hAnsi="Corisande"/>
              </w:rPr>
            </w:pPr>
          </w:p>
        </w:tc>
      </w:tr>
      <w:tr w:rsidR="00A23E31"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A23E31" w:rsidRDefault="00A23E31" w:rsidP="00A23E31">
            <w:pPr>
              <w:rPr>
                <w:rFonts w:ascii="Corisande" w:hAnsi="Corisande"/>
              </w:rPr>
            </w:pPr>
            <w:r>
              <w:rPr>
                <w:rFonts w:ascii="Corisande" w:hAnsi="Corisande"/>
              </w:rPr>
              <w:t>Installat</w:t>
            </w:r>
            <w:r w:rsidR="004900A2">
              <w:rPr>
                <w:rFonts w:ascii="Corisande" w:hAnsi="Corisande"/>
              </w:rPr>
              <w:t>ion of any fixed safety systems.</w:t>
            </w:r>
          </w:p>
        </w:tc>
        <w:tc>
          <w:tcPr>
            <w:tcW w:w="4673" w:type="dxa"/>
            <w:tcBorders>
              <w:left w:val="single" w:sz="8" w:space="0" w:color="9BBB59" w:themeColor="accent3"/>
              <w:right w:val="single" w:sz="8" w:space="0" w:color="9BBB59" w:themeColor="accent3"/>
            </w:tcBorders>
          </w:tcPr>
          <w:p w:rsidR="00A23E31" w:rsidRDefault="004900A2">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Ensure that any required fixed safety systems are installed BEFORE any work begins in the new area or else provide suitable temporary safety systems.</w:t>
            </w:r>
          </w:p>
          <w:p w:rsidR="004900A2" w:rsidRDefault="004900A2">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Such as</w:t>
            </w:r>
            <w:proofErr w:type="gramStart"/>
            <w:r>
              <w:rPr>
                <w:rFonts w:ascii="Corisande" w:hAnsi="Corisande"/>
              </w:rPr>
              <w:t>:-</w:t>
            </w:r>
            <w:proofErr w:type="gramEnd"/>
            <w:r>
              <w:rPr>
                <w:rFonts w:ascii="Corisande" w:hAnsi="Corisande"/>
              </w:rPr>
              <w:t xml:space="preserve"> Oxygen depletion alarms, Laser Signage/Lighting, System interlocks etc..</w:t>
            </w:r>
          </w:p>
        </w:tc>
        <w:tc>
          <w:tcPr>
            <w:tcW w:w="1700" w:type="dxa"/>
            <w:tcBorders>
              <w:left w:val="single" w:sz="8" w:space="0" w:color="9BBB59" w:themeColor="accent3"/>
              <w:right w:val="single" w:sz="8" w:space="0" w:color="9BBB59" w:themeColor="accent3"/>
            </w:tcBorders>
          </w:tcPr>
          <w:p w:rsidR="00075E77" w:rsidRPr="00075E77" w:rsidRDefault="00075E77" w:rsidP="00075E77">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A23E31" w:rsidRDefault="00A23E31">
            <w:pPr>
              <w:cnfStyle w:val="000000100000" w:firstRow="0" w:lastRow="0" w:firstColumn="0" w:lastColumn="0" w:oddVBand="0" w:evenVBand="0" w:oddHBand="1" w:evenHBand="0" w:firstRowFirstColumn="0" w:firstRowLastColumn="0" w:lastRowFirstColumn="0" w:lastRowLastColumn="0"/>
              <w:rPr>
                <w:rFonts w:ascii="Corisande" w:hAnsi="Corisande"/>
              </w:rPr>
            </w:pPr>
          </w:p>
        </w:tc>
      </w:tr>
      <w:tr w:rsidR="00A23E31" w:rsidRPr="005F0F76" w:rsidTr="004900A2">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A23E31" w:rsidRDefault="004900A2">
            <w:pPr>
              <w:rPr>
                <w:rFonts w:ascii="Corisande" w:hAnsi="Corisande"/>
              </w:rPr>
            </w:pPr>
            <w:r>
              <w:rPr>
                <w:rFonts w:ascii="Corisande" w:hAnsi="Corisande"/>
              </w:rPr>
              <w:t>Waste Disposal</w:t>
            </w:r>
          </w:p>
        </w:tc>
        <w:tc>
          <w:tcPr>
            <w:tcW w:w="4673" w:type="dxa"/>
            <w:tcBorders>
              <w:left w:val="single" w:sz="8" w:space="0" w:color="9BBB59" w:themeColor="accent3"/>
              <w:right w:val="single" w:sz="8" w:space="0" w:color="9BBB59" w:themeColor="accent3"/>
            </w:tcBorders>
          </w:tcPr>
          <w:p w:rsidR="00A23E31" w:rsidRDefault="004900A2">
            <w:pPr>
              <w:cnfStyle w:val="000000000000" w:firstRow="0" w:lastRow="0" w:firstColumn="0" w:lastColumn="0" w:oddVBand="0" w:evenVBand="0" w:oddHBand="0" w:evenHBand="0" w:firstRowFirstColumn="0" w:firstRowLastColumn="0" w:lastRowFirstColumn="0" w:lastRowLastColumn="0"/>
              <w:rPr>
                <w:rFonts w:ascii="Corisande" w:hAnsi="Corisande"/>
              </w:rPr>
            </w:pPr>
            <w:r>
              <w:rPr>
                <w:rFonts w:ascii="Corisande" w:hAnsi="Corisande"/>
              </w:rPr>
              <w:t>Ensure that any waste disposal requirements are met. Such as provision of recycling bins, Sharps Bins, and WEEE Skips</w:t>
            </w:r>
          </w:p>
        </w:tc>
        <w:tc>
          <w:tcPr>
            <w:tcW w:w="1700" w:type="dxa"/>
            <w:tcBorders>
              <w:left w:val="single" w:sz="8" w:space="0" w:color="9BBB59" w:themeColor="accent3"/>
              <w:right w:val="single" w:sz="8" w:space="0" w:color="9BBB59" w:themeColor="accent3"/>
            </w:tcBorders>
          </w:tcPr>
          <w:p w:rsidR="00A23E31" w:rsidRPr="00075E77" w:rsidRDefault="00A23E31">
            <w:pPr>
              <w:cnfStyle w:val="000000000000" w:firstRow="0" w:lastRow="0" w:firstColumn="0" w:lastColumn="0" w:oddVBand="0" w:evenVBand="0" w:oddHBand="0"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A23E31" w:rsidRDefault="00A23E31">
            <w:pPr>
              <w:cnfStyle w:val="000000000000" w:firstRow="0" w:lastRow="0" w:firstColumn="0" w:lastColumn="0" w:oddVBand="0" w:evenVBand="0" w:oddHBand="0" w:evenHBand="0" w:firstRowFirstColumn="0" w:firstRowLastColumn="0" w:lastRowFirstColumn="0" w:lastRowLastColumn="0"/>
              <w:rPr>
                <w:rFonts w:ascii="Corisande" w:hAnsi="Corisande"/>
              </w:rPr>
            </w:pPr>
          </w:p>
        </w:tc>
      </w:tr>
      <w:tr w:rsidR="00F17CBB" w:rsidRPr="005F0F76" w:rsidTr="00490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Borders>
              <w:right w:val="single" w:sz="8" w:space="0" w:color="9BBB59" w:themeColor="accent3"/>
            </w:tcBorders>
          </w:tcPr>
          <w:p w:rsidR="00F17CBB" w:rsidRDefault="00F17CBB">
            <w:pPr>
              <w:rPr>
                <w:rFonts w:ascii="Corisande" w:hAnsi="Corisande"/>
              </w:rPr>
            </w:pPr>
            <w:r>
              <w:rPr>
                <w:rFonts w:ascii="Corisande" w:hAnsi="Corisande"/>
              </w:rPr>
              <w:t>Stress/Workload</w:t>
            </w:r>
          </w:p>
        </w:tc>
        <w:tc>
          <w:tcPr>
            <w:tcW w:w="4673" w:type="dxa"/>
            <w:tcBorders>
              <w:left w:val="single" w:sz="8" w:space="0" w:color="9BBB59" w:themeColor="accent3"/>
              <w:right w:val="single" w:sz="8" w:space="0" w:color="9BBB59" w:themeColor="accent3"/>
            </w:tcBorders>
          </w:tcPr>
          <w:p w:rsidR="00F17CBB" w:rsidRDefault="00F17CBB">
            <w:pPr>
              <w:cnfStyle w:val="000000100000" w:firstRow="0" w:lastRow="0" w:firstColumn="0" w:lastColumn="0" w:oddVBand="0" w:evenVBand="0" w:oddHBand="1" w:evenHBand="0" w:firstRowFirstColumn="0" w:firstRowLastColumn="0" w:lastRowFirstColumn="0" w:lastRowLastColumn="0"/>
              <w:rPr>
                <w:rFonts w:ascii="Corisande" w:hAnsi="Corisande"/>
              </w:rPr>
            </w:pPr>
            <w:r>
              <w:rPr>
                <w:rFonts w:ascii="Corisande" w:hAnsi="Corisande"/>
              </w:rPr>
              <w:t>Throughout the relocation process manage the workload of individuals and monitor stress</w:t>
            </w:r>
          </w:p>
        </w:tc>
        <w:tc>
          <w:tcPr>
            <w:tcW w:w="1700" w:type="dxa"/>
            <w:tcBorders>
              <w:left w:val="single" w:sz="8" w:space="0" w:color="9BBB59" w:themeColor="accent3"/>
              <w:right w:val="single" w:sz="8" w:space="0" w:color="9BBB59" w:themeColor="accent3"/>
            </w:tcBorders>
          </w:tcPr>
          <w:p w:rsidR="00F17CBB" w:rsidRDefault="00F17CBB">
            <w:pPr>
              <w:cnfStyle w:val="000000100000" w:firstRow="0" w:lastRow="0" w:firstColumn="0" w:lastColumn="0" w:oddVBand="0" w:evenVBand="0" w:oddHBand="1" w:evenHBand="0" w:firstRowFirstColumn="0" w:firstRowLastColumn="0" w:lastRowFirstColumn="0" w:lastRowLastColumn="0"/>
              <w:rPr>
                <w:rFonts w:ascii="Corisande" w:hAnsi="Corisande"/>
                <w:sz w:val="20"/>
              </w:rPr>
            </w:pPr>
          </w:p>
        </w:tc>
        <w:tc>
          <w:tcPr>
            <w:tcW w:w="2126" w:type="dxa"/>
            <w:tcBorders>
              <w:left w:val="single" w:sz="8" w:space="0" w:color="9BBB59" w:themeColor="accent3"/>
            </w:tcBorders>
          </w:tcPr>
          <w:p w:rsidR="00F17CBB" w:rsidRDefault="00F17CBB">
            <w:pPr>
              <w:cnfStyle w:val="000000100000" w:firstRow="0" w:lastRow="0" w:firstColumn="0" w:lastColumn="0" w:oddVBand="0" w:evenVBand="0" w:oddHBand="1" w:evenHBand="0" w:firstRowFirstColumn="0" w:firstRowLastColumn="0" w:lastRowFirstColumn="0" w:lastRowLastColumn="0"/>
              <w:rPr>
                <w:rFonts w:ascii="Corisande" w:hAnsi="Corisande"/>
              </w:rPr>
            </w:pPr>
          </w:p>
        </w:tc>
      </w:tr>
    </w:tbl>
    <w:p w:rsidR="005F0F76" w:rsidRPr="005F0F76" w:rsidRDefault="005F0F76" w:rsidP="004900A2">
      <w:pPr>
        <w:rPr>
          <w:rFonts w:ascii="Corisande" w:hAnsi="Corisande"/>
        </w:rPr>
      </w:pPr>
    </w:p>
    <w:sectPr w:rsidR="005F0F76" w:rsidRPr="005F0F76" w:rsidSect="004900A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isande">
    <w:panose1 w:val="000005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76"/>
    <w:rsid w:val="00075E77"/>
    <w:rsid w:val="00287A13"/>
    <w:rsid w:val="002E1940"/>
    <w:rsid w:val="004900A2"/>
    <w:rsid w:val="004A6573"/>
    <w:rsid w:val="004E45B1"/>
    <w:rsid w:val="005F0F76"/>
    <w:rsid w:val="00647411"/>
    <w:rsid w:val="00833A87"/>
    <w:rsid w:val="00A12C4E"/>
    <w:rsid w:val="00A23E31"/>
    <w:rsid w:val="00F1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5F0F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5F0F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0280475C-1D5E-4065-88F6-1FD7848B5EBB}"/>
</file>

<file path=customXml/itemProps2.xml><?xml version="1.0" encoding="utf-8"?>
<ds:datastoreItem xmlns:ds="http://schemas.openxmlformats.org/officeDocument/2006/customXml" ds:itemID="{020966D6-C02E-455C-89BA-388D80074DE9}"/>
</file>

<file path=customXml/itemProps3.xml><?xml version="1.0" encoding="utf-8"?>
<ds:datastoreItem xmlns:ds="http://schemas.openxmlformats.org/officeDocument/2006/customXml" ds:itemID="{E0777C02-0C4D-43A6-962C-44DE608F91D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Daresbury Laboratory (STFC)</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Gareth Baker</cp:lastModifiedBy>
  <cp:revision>3</cp:revision>
  <cp:lastPrinted>2017-03-09T09:46:00Z</cp:lastPrinted>
  <dcterms:created xsi:type="dcterms:W3CDTF">2017-03-10T10:42:00Z</dcterms:created>
  <dcterms:modified xsi:type="dcterms:W3CDTF">2017-05-16T10:37:00Z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